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7DC1E" w14:textId="4C5F9443" w:rsidR="00B91045" w:rsidRPr="00B91045" w:rsidRDefault="00B91045">
      <w:pPr>
        <w:rPr>
          <w:rStyle w:val="hgkelc"/>
          <w:rFonts w:ascii="Arial" w:hAnsi="Arial" w:cs="Arial"/>
          <w:b/>
          <w:bCs/>
          <w:sz w:val="24"/>
          <w:szCs w:val="24"/>
          <w:lang w:val="en"/>
        </w:rPr>
      </w:pPr>
      <w:r w:rsidRPr="00B91045">
        <w:rPr>
          <w:rStyle w:val="hgkelc"/>
          <w:rFonts w:ascii="Arial" w:hAnsi="Arial" w:cs="Arial"/>
          <w:b/>
          <w:bCs/>
          <w:sz w:val="24"/>
          <w:szCs w:val="24"/>
          <w:lang w:val="en"/>
        </w:rPr>
        <w:t xml:space="preserve">What </w:t>
      </w:r>
      <w:r>
        <w:rPr>
          <w:rStyle w:val="hgkelc"/>
          <w:rFonts w:ascii="Arial" w:hAnsi="Arial" w:cs="Arial"/>
          <w:b/>
          <w:bCs/>
          <w:sz w:val="24"/>
          <w:szCs w:val="24"/>
          <w:lang w:val="en"/>
        </w:rPr>
        <w:t xml:space="preserve">is an </w:t>
      </w:r>
      <w:r w:rsidRPr="00B91045">
        <w:rPr>
          <w:rStyle w:val="hgkelc"/>
          <w:rFonts w:ascii="Arial" w:hAnsi="Arial" w:cs="Arial"/>
          <w:b/>
          <w:bCs/>
          <w:sz w:val="24"/>
          <w:szCs w:val="24"/>
          <w:lang w:val="en"/>
        </w:rPr>
        <w:t>Environmental Consultant?</w:t>
      </w:r>
    </w:p>
    <w:p w14:paraId="1EEFD392" w14:textId="1D3AB0AC" w:rsidR="00807A62" w:rsidRPr="00B91045" w:rsidRDefault="007D2CA2">
      <w:pPr>
        <w:rPr>
          <w:rStyle w:val="hgkelc"/>
          <w:rFonts w:ascii="Arial" w:hAnsi="Arial" w:cs="Arial"/>
          <w:sz w:val="24"/>
          <w:szCs w:val="24"/>
          <w:lang w:val="en"/>
        </w:rPr>
      </w:pPr>
      <w:r w:rsidRPr="00B91045">
        <w:rPr>
          <w:rStyle w:val="hgkelc"/>
          <w:rFonts w:ascii="Arial" w:hAnsi="Arial" w:cs="Arial"/>
          <w:sz w:val="24"/>
          <w:szCs w:val="24"/>
          <w:lang w:val="en"/>
        </w:rPr>
        <w:t xml:space="preserve">Environmental consultants provide expert assessment and advisory services on matters pertaining to the management of environmental issues. </w:t>
      </w:r>
    </w:p>
    <w:p w14:paraId="465C5D13" w14:textId="523FBF38" w:rsidR="00B91045" w:rsidRDefault="00B91045">
      <w:pPr>
        <w:rPr>
          <w:rFonts w:ascii="Arial" w:hAnsi="Arial" w:cs="Arial"/>
          <w:sz w:val="24"/>
          <w:szCs w:val="24"/>
        </w:rPr>
      </w:pPr>
      <w:r w:rsidRPr="00B91045">
        <w:rPr>
          <w:rFonts w:ascii="Arial" w:hAnsi="Arial" w:cs="Arial"/>
          <w:sz w:val="24"/>
          <w:szCs w:val="24"/>
        </w:rPr>
        <w:t xml:space="preserve">They use their </w:t>
      </w:r>
      <w:r w:rsidRPr="00B91045">
        <w:rPr>
          <w:rFonts w:ascii="Arial" w:hAnsi="Arial" w:cs="Arial"/>
          <w:sz w:val="24"/>
          <w:szCs w:val="24"/>
        </w:rPr>
        <w:t>understanding of environmental policies, sustainability methods and occupational health and safety guidelines to provide effective solutions</w:t>
      </w:r>
      <w:r>
        <w:rPr>
          <w:rFonts w:ascii="Arial" w:hAnsi="Arial" w:cs="Arial"/>
          <w:sz w:val="24"/>
          <w:szCs w:val="24"/>
        </w:rPr>
        <w:t>.</w:t>
      </w:r>
    </w:p>
    <w:p w14:paraId="373C368F" w14:textId="43FDB137" w:rsidR="00B91045" w:rsidRPr="00933855" w:rsidRDefault="00B91045" w:rsidP="00933855">
      <w:pPr>
        <w:rPr>
          <w:rFonts w:ascii="Arial" w:hAnsi="Arial" w:cs="Arial"/>
          <w:b/>
          <w:bCs/>
          <w:sz w:val="24"/>
          <w:szCs w:val="24"/>
        </w:rPr>
      </w:pPr>
      <w:r w:rsidRPr="00B91045">
        <w:rPr>
          <w:rFonts w:ascii="Arial" w:hAnsi="Arial" w:cs="Arial"/>
          <w:b/>
          <w:bCs/>
          <w:sz w:val="24"/>
          <w:szCs w:val="24"/>
        </w:rPr>
        <w:t>The work of an environmental consultant:</w:t>
      </w:r>
      <w:r w:rsidR="00933855">
        <w:rPr>
          <w:rFonts w:ascii="Arial" w:hAnsi="Arial" w:cs="Arial"/>
          <w:b/>
          <w:bCs/>
          <w:sz w:val="24"/>
          <w:szCs w:val="24"/>
        </w:rPr>
        <w:t xml:space="preserve"> - </w:t>
      </w:r>
      <w:r w:rsidRPr="00B91045"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  <w:t xml:space="preserve">Environmental consultants perform a variety of tasks to ensure businesses maintain sustainable practices. </w:t>
      </w:r>
    </w:p>
    <w:p w14:paraId="63F5F4B2" w14:textId="44421C15" w:rsidR="00B91045" w:rsidRPr="00B91045" w:rsidRDefault="00B91045" w:rsidP="00B9104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  <w:t>S</w:t>
      </w:r>
      <w:r w:rsidRPr="00B91045"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  <w:t>ome examples of environmental consultant responsibilities:</w:t>
      </w:r>
    </w:p>
    <w:p w14:paraId="6DB94836" w14:textId="77777777" w:rsidR="00B91045" w:rsidRPr="00B91045" w:rsidRDefault="00B91045" w:rsidP="00B910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</w:pPr>
      <w:r w:rsidRPr="00B91045"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  <w:t>Meet with clients to determine their needs.</w:t>
      </w:r>
    </w:p>
    <w:p w14:paraId="78142538" w14:textId="29FC34F9" w:rsidR="00B91045" w:rsidRPr="00B91045" w:rsidRDefault="00B91045" w:rsidP="00B910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  <w:t xml:space="preserve">Assess </w:t>
      </w:r>
      <w:r w:rsidRPr="00B91045"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  <w:t>workspaces, construction sites, energy plants or manufacturing facilities to assess working conditions and environmental factors.</w:t>
      </w:r>
    </w:p>
    <w:p w14:paraId="37E4BADF" w14:textId="77777777" w:rsidR="00B91045" w:rsidRPr="00B91045" w:rsidRDefault="00B91045" w:rsidP="00B910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</w:pPr>
      <w:r w:rsidRPr="00B91045"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  <w:t>Make recommendations about construction projects based on potential risks to the environment.</w:t>
      </w:r>
    </w:p>
    <w:p w14:paraId="5CE1DBA5" w14:textId="77777777" w:rsidR="00B91045" w:rsidRPr="00B91045" w:rsidRDefault="00B91045" w:rsidP="00B910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</w:pPr>
      <w:r w:rsidRPr="00B91045"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  <w:t>Review environmental impact reports to aid decision-making.</w:t>
      </w:r>
    </w:p>
    <w:p w14:paraId="5FB43297" w14:textId="77777777" w:rsidR="00B91045" w:rsidRPr="00B91045" w:rsidRDefault="00B91045" w:rsidP="00B910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</w:pPr>
      <w:r w:rsidRPr="00B91045"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  <w:t>Help clients get environmental permits so they can conduct building projects within guidelines.</w:t>
      </w:r>
    </w:p>
    <w:p w14:paraId="1F05A90B" w14:textId="77777777" w:rsidR="00B91045" w:rsidRPr="00B91045" w:rsidRDefault="00B91045" w:rsidP="00B910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</w:pPr>
      <w:r w:rsidRPr="00B91045"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  <w:t>Assist clients with reacting to environmental incidents like contamination spills and other situations that require cleanup projects.</w:t>
      </w:r>
    </w:p>
    <w:p w14:paraId="3732CAD6" w14:textId="77777777" w:rsidR="00B91045" w:rsidRPr="00B91045" w:rsidRDefault="00B91045" w:rsidP="00B910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</w:pPr>
      <w:r w:rsidRPr="00B91045"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  <w:t>Maintain frequent communications with previous clients to provide additional guidance when necessary.</w:t>
      </w:r>
    </w:p>
    <w:p w14:paraId="329C444B" w14:textId="77777777" w:rsidR="00B91045" w:rsidRPr="00B91045" w:rsidRDefault="00B91045" w:rsidP="00B910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</w:pPr>
      <w:r w:rsidRPr="00B91045"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  <w:t>Oversee a team of employees that the client assigns to environmental efforts at their company.</w:t>
      </w:r>
    </w:p>
    <w:p w14:paraId="2FF4AED7" w14:textId="77777777" w:rsidR="00B91045" w:rsidRPr="00B91045" w:rsidRDefault="00B91045" w:rsidP="00B910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</w:pPr>
      <w:r w:rsidRPr="00B91045"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  <w:t xml:space="preserve">Read scientific reports and environmental studies to enhance their knowledge of local ecosystems, environmental </w:t>
      </w:r>
      <w:proofErr w:type="gramStart"/>
      <w:r w:rsidRPr="00B91045"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  <w:t>practices</w:t>
      </w:r>
      <w:proofErr w:type="gramEnd"/>
      <w:r w:rsidRPr="00B91045">
        <w:rPr>
          <w:rFonts w:ascii="Arial" w:eastAsia="Times New Roman" w:hAnsi="Arial" w:cs="Arial"/>
          <w:kern w:val="0"/>
          <w:sz w:val="24"/>
          <w:szCs w:val="24"/>
          <w:lang w:eastAsia="en-IE"/>
          <w14:ligatures w14:val="none"/>
        </w:rPr>
        <w:t xml:space="preserve"> and available technologies.</w:t>
      </w:r>
    </w:p>
    <w:p w14:paraId="478562B2" w14:textId="4E3D84F6" w:rsidR="00933855" w:rsidRDefault="00933855" w:rsidP="00933855">
      <w:pPr>
        <w:pStyle w:val="Heading2"/>
        <w:rPr>
          <w:rFonts w:ascii="Arial" w:hAnsi="Arial" w:cs="Arial"/>
          <w:sz w:val="24"/>
          <w:szCs w:val="24"/>
        </w:rPr>
      </w:pPr>
      <w:r w:rsidRPr="00933855">
        <w:rPr>
          <w:rFonts w:ascii="Arial" w:hAnsi="Arial" w:cs="Arial"/>
          <w:sz w:val="24"/>
          <w:szCs w:val="24"/>
        </w:rPr>
        <w:t>How to become an environmental consultant</w:t>
      </w:r>
      <w:r>
        <w:rPr>
          <w:rFonts w:ascii="Arial" w:hAnsi="Arial" w:cs="Arial"/>
          <w:sz w:val="24"/>
          <w:szCs w:val="24"/>
        </w:rPr>
        <w:t>:</w:t>
      </w:r>
    </w:p>
    <w:p w14:paraId="44D481AD" w14:textId="77777777" w:rsidR="00933855" w:rsidRDefault="00933855" w:rsidP="00933855">
      <w:pPr>
        <w:pStyle w:val="Heading3"/>
        <w:numPr>
          <w:ilvl w:val="0"/>
          <w:numId w:val="4"/>
        </w:numPr>
        <w:rPr>
          <w:rFonts w:ascii="Arial" w:hAnsi="Arial" w:cs="Arial"/>
          <w:color w:val="auto"/>
        </w:rPr>
      </w:pPr>
      <w:r w:rsidRPr="00933855">
        <w:rPr>
          <w:rFonts w:ascii="Arial" w:hAnsi="Arial" w:cs="Arial"/>
          <w:color w:val="auto"/>
        </w:rPr>
        <w:t xml:space="preserve">Earn a bachelor's degree - Prospective environmental consultants should pursue degree program in a related subject such as environmental science, ecology, geology, environmental </w:t>
      </w:r>
      <w:proofErr w:type="gramStart"/>
      <w:r w:rsidRPr="00933855">
        <w:rPr>
          <w:rFonts w:ascii="Arial" w:hAnsi="Arial" w:cs="Arial"/>
          <w:color w:val="auto"/>
        </w:rPr>
        <w:t>engineering</w:t>
      </w:r>
      <w:proofErr w:type="gramEnd"/>
      <w:r w:rsidRPr="00933855">
        <w:rPr>
          <w:rFonts w:ascii="Arial" w:hAnsi="Arial" w:cs="Arial"/>
          <w:color w:val="auto"/>
        </w:rPr>
        <w:t xml:space="preserve"> or conservation. </w:t>
      </w:r>
    </w:p>
    <w:p w14:paraId="1718F904" w14:textId="5063CF8C" w:rsidR="00933855" w:rsidRPr="00933855" w:rsidRDefault="00933855" w:rsidP="00933855">
      <w:pPr>
        <w:pStyle w:val="Heading3"/>
        <w:numPr>
          <w:ilvl w:val="0"/>
          <w:numId w:val="4"/>
        </w:numPr>
        <w:rPr>
          <w:rFonts w:ascii="Arial" w:hAnsi="Arial" w:cs="Arial"/>
          <w:color w:val="auto"/>
        </w:rPr>
      </w:pPr>
      <w:r w:rsidRPr="00933855">
        <w:rPr>
          <w:rFonts w:ascii="Arial" w:hAnsi="Arial" w:cs="Arial"/>
          <w:color w:val="auto"/>
        </w:rPr>
        <w:t xml:space="preserve">Complete internships in environmental consulting - enhance your professional experiences and industry knowledge with </w:t>
      </w:r>
      <w:r>
        <w:rPr>
          <w:rFonts w:ascii="Arial" w:hAnsi="Arial" w:cs="Arial"/>
          <w:color w:val="auto"/>
        </w:rPr>
        <w:t xml:space="preserve">an </w:t>
      </w:r>
      <w:r w:rsidRPr="00933855">
        <w:rPr>
          <w:rFonts w:ascii="Arial" w:hAnsi="Arial" w:cs="Arial"/>
          <w:color w:val="auto"/>
        </w:rPr>
        <w:t>internship.</w:t>
      </w:r>
    </w:p>
    <w:p w14:paraId="7F431A9F" w14:textId="1D8AA1C4" w:rsidR="00933855" w:rsidRPr="00933855" w:rsidRDefault="00933855" w:rsidP="00933855">
      <w:pPr>
        <w:pStyle w:val="Heading3"/>
        <w:numPr>
          <w:ilvl w:val="0"/>
          <w:numId w:val="4"/>
        </w:numPr>
        <w:rPr>
          <w:rFonts w:ascii="Arial" w:hAnsi="Arial" w:cs="Arial"/>
          <w:color w:val="auto"/>
        </w:rPr>
      </w:pPr>
      <w:r w:rsidRPr="00933855">
        <w:rPr>
          <w:rFonts w:ascii="Arial" w:hAnsi="Arial" w:cs="Arial"/>
          <w:color w:val="auto"/>
        </w:rPr>
        <w:t xml:space="preserve">Consider earning a master's degree - </w:t>
      </w:r>
      <w:r>
        <w:rPr>
          <w:rFonts w:ascii="Arial" w:hAnsi="Arial" w:cs="Arial"/>
          <w:color w:val="auto"/>
        </w:rPr>
        <w:t>s</w:t>
      </w:r>
      <w:r w:rsidRPr="00933855">
        <w:rPr>
          <w:rFonts w:ascii="Arial" w:hAnsi="Arial" w:cs="Arial"/>
          <w:color w:val="auto"/>
        </w:rPr>
        <w:t xml:space="preserve">ome master's degree programs that would apply to the environmental consultant profession include environmental science, environmental health, environmental management, </w:t>
      </w:r>
      <w:proofErr w:type="gramStart"/>
      <w:r w:rsidRPr="00933855">
        <w:rPr>
          <w:rFonts w:ascii="Arial" w:hAnsi="Arial" w:cs="Arial"/>
          <w:color w:val="auto"/>
        </w:rPr>
        <w:t>sustainability</w:t>
      </w:r>
      <w:proofErr w:type="gramEnd"/>
      <w:r w:rsidRPr="00933855">
        <w:rPr>
          <w:rFonts w:ascii="Arial" w:hAnsi="Arial" w:cs="Arial"/>
          <w:color w:val="auto"/>
        </w:rPr>
        <w:t xml:space="preserve"> and energy management</w:t>
      </w:r>
      <w:r>
        <w:rPr>
          <w:rFonts w:ascii="Arial" w:hAnsi="Arial" w:cs="Arial"/>
          <w:color w:val="auto"/>
        </w:rPr>
        <w:t>.</w:t>
      </w:r>
    </w:p>
    <w:p w14:paraId="4E131938" w14:textId="77777777" w:rsidR="00933855" w:rsidRDefault="00933855">
      <w:pPr>
        <w:rPr>
          <w:rFonts w:ascii="Arial" w:hAnsi="Arial" w:cs="Arial"/>
          <w:sz w:val="24"/>
          <w:szCs w:val="24"/>
        </w:rPr>
      </w:pPr>
    </w:p>
    <w:p w14:paraId="5D80A843" w14:textId="0B1209EA" w:rsidR="00B91045" w:rsidRPr="00933855" w:rsidRDefault="00933855">
      <w:pPr>
        <w:rPr>
          <w:rFonts w:ascii="Arial" w:hAnsi="Arial" w:cs="Arial"/>
          <w:b/>
          <w:bCs/>
          <w:sz w:val="24"/>
          <w:szCs w:val="24"/>
        </w:rPr>
      </w:pPr>
      <w:r w:rsidRPr="00933855">
        <w:rPr>
          <w:rFonts w:ascii="Arial" w:hAnsi="Arial" w:cs="Arial"/>
          <w:b/>
          <w:bCs/>
          <w:sz w:val="24"/>
          <w:szCs w:val="24"/>
        </w:rPr>
        <w:t>Resources:</w:t>
      </w:r>
    </w:p>
    <w:p w14:paraId="168BC505" w14:textId="63F4124E" w:rsidR="00933855" w:rsidRDefault="00933855">
      <w:pPr>
        <w:rPr>
          <w:rFonts w:ascii="Arial" w:hAnsi="Arial" w:cs="Arial"/>
          <w:sz w:val="24"/>
          <w:szCs w:val="24"/>
        </w:rPr>
      </w:pPr>
      <w:hyperlink r:id="rId5" w:history="1">
        <w:r w:rsidRPr="001C77D4">
          <w:rPr>
            <w:rStyle w:val="Hyperlink"/>
            <w:rFonts w:ascii="Arial" w:hAnsi="Arial" w:cs="Arial"/>
            <w:sz w:val="24"/>
            <w:szCs w:val="24"/>
          </w:rPr>
          <w:t>https://gradireland.com/careers-advice/job-descriptions/environmental-consultant</w:t>
        </w:r>
      </w:hyperlink>
    </w:p>
    <w:p w14:paraId="04209C6D" w14:textId="6C3C5AC7" w:rsidR="00933855" w:rsidRDefault="00933855">
      <w:pPr>
        <w:rPr>
          <w:rFonts w:ascii="Arial" w:hAnsi="Arial" w:cs="Arial"/>
          <w:sz w:val="24"/>
          <w:szCs w:val="24"/>
        </w:rPr>
      </w:pPr>
      <w:hyperlink r:id="rId6" w:history="1">
        <w:r w:rsidRPr="001C77D4">
          <w:rPr>
            <w:rStyle w:val="Hyperlink"/>
            <w:rFonts w:ascii="Arial" w:hAnsi="Arial" w:cs="Arial"/>
            <w:sz w:val="24"/>
            <w:szCs w:val="24"/>
          </w:rPr>
          <w:t>www.ourstoprotect.ie</w:t>
        </w:r>
      </w:hyperlink>
    </w:p>
    <w:p w14:paraId="20A0F7B1" w14:textId="77777777" w:rsidR="00933855" w:rsidRPr="00B91045" w:rsidRDefault="00933855">
      <w:pPr>
        <w:rPr>
          <w:rFonts w:ascii="Arial" w:hAnsi="Arial" w:cs="Arial"/>
          <w:sz w:val="24"/>
          <w:szCs w:val="24"/>
        </w:rPr>
      </w:pPr>
    </w:p>
    <w:sectPr w:rsidR="00933855" w:rsidRPr="00B910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041D3"/>
    <w:multiLevelType w:val="hybridMultilevel"/>
    <w:tmpl w:val="FC32A1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A522F"/>
    <w:multiLevelType w:val="hybridMultilevel"/>
    <w:tmpl w:val="A0B0185C"/>
    <w:lvl w:ilvl="0" w:tplc="5CAA63F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1F497D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66642A"/>
    <w:multiLevelType w:val="multilevel"/>
    <w:tmpl w:val="07A22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2B6373"/>
    <w:multiLevelType w:val="hybridMultilevel"/>
    <w:tmpl w:val="DBE0B48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11572">
    <w:abstractNumId w:val="1"/>
  </w:num>
  <w:num w:numId="2" w16cid:durableId="373850082">
    <w:abstractNumId w:val="2"/>
  </w:num>
  <w:num w:numId="3" w16cid:durableId="2066558659">
    <w:abstractNumId w:val="0"/>
  </w:num>
  <w:num w:numId="4" w16cid:durableId="8741212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CA2"/>
    <w:rsid w:val="007D2CA2"/>
    <w:rsid w:val="00807A62"/>
    <w:rsid w:val="00916FC6"/>
    <w:rsid w:val="00933855"/>
    <w:rsid w:val="00B91045"/>
    <w:rsid w:val="00D1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14BFC"/>
  <w15:chartTrackingRefBased/>
  <w15:docId w15:val="{0D9C068A-5C29-4429-9507-533D537D8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910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I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38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gkelc">
    <w:name w:val="hgkelc"/>
    <w:basedOn w:val="DefaultParagraphFont"/>
    <w:rsid w:val="007D2CA2"/>
  </w:style>
  <w:style w:type="paragraph" w:styleId="NormalWeb">
    <w:name w:val="Normal (Web)"/>
    <w:basedOn w:val="Normal"/>
    <w:uiPriority w:val="99"/>
    <w:semiHidden/>
    <w:unhideWhenUsed/>
    <w:rsid w:val="00916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B91045"/>
    <w:rPr>
      <w:rFonts w:ascii="Times New Roman" w:eastAsia="Times New Roman" w:hAnsi="Times New Roman" w:cs="Times New Roman"/>
      <w:b/>
      <w:bCs/>
      <w:kern w:val="0"/>
      <w:sz w:val="36"/>
      <w:szCs w:val="36"/>
      <w:lang w:eastAsia="en-IE"/>
    </w:rPr>
  </w:style>
  <w:style w:type="paragraph" w:customStyle="1" w:styleId="rich-text-component">
    <w:name w:val="rich-text-component"/>
    <w:basedOn w:val="Normal"/>
    <w:rsid w:val="00B91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</w:rPr>
  </w:style>
  <w:style w:type="character" w:customStyle="1" w:styleId="Heading3Char">
    <w:name w:val="Heading 3 Char"/>
    <w:basedOn w:val="DefaultParagraphFont"/>
    <w:link w:val="Heading3"/>
    <w:uiPriority w:val="9"/>
    <w:rsid w:val="0093385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33855"/>
    <w:rPr>
      <w:color w:val="0000FF"/>
      <w:u w:val="single"/>
    </w:rPr>
  </w:style>
  <w:style w:type="character" w:customStyle="1" w:styleId="css-n3w4ap">
    <w:name w:val="css-n3w4ap"/>
    <w:basedOn w:val="DefaultParagraphFont"/>
    <w:rsid w:val="00933855"/>
  </w:style>
  <w:style w:type="character" w:styleId="UnresolvedMention">
    <w:name w:val="Unresolved Mention"/>
    <w:basedOn w:val="DefaultParagraphFont"/>
    <w:uiPriority w:val="99"/>
    <w:semiHidden/>
    <w:unhideWhenUsed/>
    <w:rsid w:val="009338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urstoprotect.ie" TargetMode="External"/><Relationship Id="rId5" Type="http://schemas.openxmlformats.org/officeDocument/2006/relationships/hyperlink" Target="https://gradireland.com/careers-advice/job-descriptions/environmental-consulta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News :: KCLR</dc:creator>
  <cp:keywords/>
  <dc:description/>
  <cp:lastModifiedBy>News :: KCLR</cp:lastModifiedBy>
  <cp:revision>1</cp:revision>
  <dcterms:created xsi:type="dcterms:W3CDTF">2023-08-11T11:06:00Z</dcterms:created>
  <dcterms:modified xsi:type="dcterms:W3CDTF">2023-08-11T12:42:00Z</dcterms:modified>
</cp:coreProperties>
</file>